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1C" w:rsidRPr="00A73F36" w:rsidRDefault="00EA7A1C" w:rsidP="00EA7A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A73F3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УТВЕРЖДАЮ</w:t>
      </w:r>
    </w:p>
    <w:p w:rsidR="00EA7A1C" w:rsidRPr="00A73F36" w:rsidRDefault="00EA7A1C" w:rsidP="00EA7A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A73F3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Директор __________                                                                                                                       А. Д. Хидиров</w:t>
      </w:r>
    </w:p>
    <w:p w:rsidR="00F34C74" w:rsidRPr="00A73F36" w:rsidRDefault="00EA7A1C" w:rsidP="00EA7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A73F3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ПЛАН                                                                                                                                                                      проведения Международного Дня родного языка в </w:t>
      </w:r>
      <w:r w:rsidR="00395721" w:rsidRPr="00A73F3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                                       </w:t>
      </w:r>
      <w:r w:rsidRPr="00A73F3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МКОУ «Межгюльская СОШ»</w:t>
      </w:r>
    </w:p>
    <w:p w:rsidR="00757177" w:rsidRPr="00A73F36" w:rsidRDefault="00757177" w:rsidP="00EA7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34C74" w:rsidRPr="00A73F36" w:rsidRDefault="00F34C74" w:rsidP="00F34C7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A73F36">
        <w:rPr>
          <w:b/>
          <w:bCs/>
          <w:i/>
          <w:color w:val="000000"/>
          <w:sz w:val="28"/>
          <w:szCs w:val="28"/>
          <w:u w:val="single"/>
        </w:rPr>
        <w:t>Цели и задачи:</w:t>
      </w:r>
      <w:r w:rsidR="00395721" w:rsidRPr="00A73F36">
        <w:rPr>
          <w:b/>
          <w:bCs/>
          <w:i/>
          <w:iCs/>
          <w:sz w:val="28"/>
          <w:szCs w:val="28"/>
        </w:rPr>
        <w:t xml:space="preserve"> </w:t>
      </w:r>
      <w:r w:rsidRPr="00A73F36">
        <w:rPr>
          <w:i/>
          <w:sz w:val="28"/>
          <w:szCs w:val="28"/>
        </w:rPr>
        <w:t>Познакомить детей с «Международным днем родного языка».</w:t>
      </w:r>
      <w:r w:rsidR="00395721" w:rsidRPr="00A73F36">
        <w:rPr>
          <w:i/>
          <w:sz w:val="28"/>
          <w:szCs w:val="28"/>
        </w:rPr>
        <w:t xml:space="preserve"> </w:t>
      </w:r>
      <w:r w:rsidRPr="00A73F36">
        <w:rPr>
          <w:i/>
          <w:sz w:val="28"/>
          <w:szCs w:val="28"/>
        </w:rPr>
        <w:t xml:space="preserve">Вызвать интерес учащихся к изучению и сохранению родного языка. </w:t>
      </w:r>
    </w:p>
    <w:p w:rsidR="00F34C74" w:rsidRPr="00A73F36" w:rsidRDefault="00F34C74" w:rsidP="00F34C74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A73F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Дать понятие, что такое родной язык и почему его называют родным.</w:t>
      </w:r>
    </w:p>
    <w:p w:rsidR="00F34C74" w:rsidRPr="00A73F36" w:rsidRDefault="00F34C74" w:rsidP="00F34C7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A73F36">
        <w:rPr>
          <w:i/>
          <w:sz w:val="28"/>
          <w:szCs w:val="28"/>
        </w:rPr>
        <w:t>Развивать толерантность к людям разных национальностей; способствовать развитию устной речи учащихся, воспитать уважение к культуре и традициям своего народа и народов, проживающих в Дагестане.</w:t>
      </w:r>
    </w:p>
    <w:p w:rsidR="00F34C74" w:rsidRPr="00A73F36" w:rsidRDefault="00F34C74" w:rsidP="00F34C7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A73F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Пробудить желание общаться на родном языке.</w:t>
      </w:r>
    </w:p>
    <w:p w:rsidR="00F34C74" w:rsidRPr="00A73F36" w:rsidRDefault="00F34C74" w:rsidP="00F34C74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A73F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Воспитать уважение и любовь к родному языку, а также к другим языкам.</w:t>
      </w:r>
    </w:p>
    <w:p w:rsidR="00F34C74" w:rsidRPr="00A73F36" w:rsidRDefault="00F34C74" w:rsidP="00F34C74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A73F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Общение с родителями в процессе познания ими истории и культуры родного края.</w:t>
      </w:r>
    </w:p>
    <w:p w:rsidR="00F34C74" w:rsidRPr="00A73F36" w:rsidRDefault="00F34C74" w:rsidP="00F34C74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A73F3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Просвещение родителей с целью повышения их правовой и педагогической культуры.</w:t>
      </w:r>
    </w:p>
    <w:p w:rsidR="00A0216F" w:rsidRPr="00A73F36" w:rsidRDefault="00A0216F">
      <w:pPr>
        <w:rPr>
          <w:rFonts w:ascii="yandex-sans" w:hAnsi="yandex-sans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26"/>
        <w:gridCol w:w="4067"/>
        <w:gridCol w:w="1714"/>
        <w:gridCol w:w="939"/>
        <w:gridCol w:w="2325"/>
      </w:tblGrid>
      <w:tr w:rsidR="00395721" w:rsidRPr="00A73F36" w:rsidTr="00F74D7B">
        <w:tc>
          <w:tcPr>
            <w:tcW w:w="526" w:type="dxa"/>
          </w:tcPr>
          <w:p w:rsidR="00395721" w:rsidRPr="00A73F36" w:rsidRDefault="00395721" w:rsidP="00395721">
            <w:pPr>
              <w:jc w:val="center"/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067" w:type="dxa"/>
          </w:tcPr>
          <w:p w:rsidR="00395721" w:rsidRPr="00A73F36" w:rsidRDefault="00395721" w:rsidP="00395721">
            <w:pPr>
              <w:jc w:val="center"/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14" w:type="dxa"/>
          </w:tcPr>
          <w:p w:rsidR="00F74D7B" w:rsidRPr="00A73F36" w:rsidRDefault="00395721" w:rsidP="00395721">
            <w:pPr>
              <w:jc w:val="center"/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  <w:t xml:space="preserve">Сроки </w:t>
            </w:r>
            <w:r w:rsidR="00F74D7B" w:rsidRPr="00A73F36"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  <w:t xml:space="preserve">  </w:t>
            </w:r>
          </w:p>
          <w:p w:rsidR="00395721" w:rsidRPr="00A73F36" w:rsidRDefault="00F74D7B" w:rsidP="00395721">
            <w:pPr>
              <w:jc w:val="center"/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395721" w:rsidRPr="00A73F36"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939" w:type="dxa"/>
          </w:tcPr>
          <w:p w:rsidR="00395721" w:rsidRPr="00A73F36" w:rsidRDefault="00395721" w:rsidP="00395721">
            <w:pPr>
              <w:jc w:val="center"/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325" w:type="dxa"/>
          </w:tcPr>
          <w:p w:rsidR="00395721" w:rsidRPr="00A73F36" w:rsidRDefault="00395721" w:rsidP="00395721">
            <w:pPr>
              <w:jc w:val="center"/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/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Оформление тематическ</w:t>
            </w:r>
            <w:r w:rsidR="00F74D7B"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их стендов и уголков, </w:t>
            </w:r>
            <w:proofErr w:type="spellStart"/>
            <w:proofErr w:type="gramStart"/>
            <w:r w:rsidR="00F74D7B"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посвящен-</w:t>
            </w: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ных</w:t>
            </w:r>
            <w:proofErr w:type="spellEnd"/>
            <w:proofErr w:type="gram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</w:t>
            </w:r>
            <w:r w:rsidR="00A73F36">
              <w:rPr>
                <w:rFonts w:ascii="yandex-sans" w:hAnsi="yandex-sans" w:cs="Rod" w:hint="eastAsia"/>
                <w:color w:val="000000"/>
                <w:sz w:val="28"/>
                <w:szCs w:val="28"/>
              </w:rPr>
              <w:t>«</w:t>
            </w: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Международному дню родного языка</w:t>
            </w:r>
            <w:r w:rsidR="00A73F36">
              <w:rPr>
                <w:rFonts w:ascii="yandex-sans" w:hAnsi="yandex-sans" w:cs="Rod" w:hint="eastAsia"/>
                <w:color w:val="000000"/>
                <w:sz w:val="28"/>
                <w:szCs w:val="28"/>
              </w:rPr>
              <w:t>»</w:t>
            </w:r>
            <w:r w:rsidR="00F74D7B"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14" w:type="dxa"/>
          </w:tcPr>
          <w:p w:rsidR="00A0216F" w:rsidRPr="00A73F36" w:rsidRDefault="00A0216F" w:rsidP="00F74D7B">
            <w:pPr>
              <w:jc w:val="center"/>
              <w:rPr>
                <w:rFonts w:ascii="yandex-sans" w:hAnsi="yandex-sans" w:cs="Rod"/>
                <w:color w:val="000000"/>
                <w:sz w:val="28"/>
                <w:szCs w:val="28"/>
              </w:rPr>
            </w:pPr>
          </w:p>
          <w:p w:rsidR="00395721" w:rsidRPr="00A73F36" w:rsidRDefault="00F74D7B" w:rsidP="00F74D7B">
            <w:pPr>
              <w:jc w:val="center"/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19-24 февраля</w:t>
            </w:r>
          </w:p>
        </w:tc>
        <w:tc>
          <w:tcPr>
            <w:tcW w:w="939" w:type="dxa"/>
          </w:tcPr>
          <w:p w:rsidR="00A0216F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</w:p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325" w:type="dxa"/>
          </w:tcPr>
          <w:p w:rsidR="00A0216F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</w:p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Алескеров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Д. </w:t>
            </w:r>
          </w:p>
          <w:p w:rsidR="00F74D7B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Неджефов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Р. 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cs="Rod"/>
                <w:sz w:val="28"/>
                <w:szCs w:val="28"/>
              </w:rPr>
              <w:t>Книжная выставка: «Язык родной, дружи со мной!»</w:t>
            </w:r>
          </w:p>
        </w:tc>
        <w:tc>
          <w:tcPr>
            <w:tcW w:w="1714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19 февраля </w:t>
            </w:r>
          </w:p>
        </w:tc>
        <w:tc>
          <w:tcPr>
            <w:tcW w:w="939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325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Хидирова А. Д. (библиотекарь)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cs="Rod"/>
                <w:sz w:val="28"/>
                <w:szCs w:val="28"/>
              </w:rPr>
              <w:t>Выпуск стенгазеты: «В мире слов»</w:t>
            </w:r>
          </w:p>
        </w:tc>
        <w:tc>
          <w:tcPr>
            <w:tcW w:w="1714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20 февраля</w:t>
            </w:r>
          </w:p>
        </w:tc>
        <w:tc>
          <w:tcPr>
            <w:tcW w:w="939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5-9 </w:t>
            </w:r>
          </w:p>
        </w:tc>
        <w:tc>
          <w:tcPr>
            <w:tcW w:w="2325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Алескеров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Д.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cs="Rod"/>
                <w:sz w:val="28"/>
                <w:szCs w:val="28"/>
              </w:rPr>
              <w:t>Классный час: «Место родного языка в стандарте нового поколения».</w:t>
            </w:r>
          </w:p>
        </w:tc>
        <w:tc>
          <w:tcPr>
            <w:tcW w:w="1714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19 февраля </w:t>
            </w:r>
          </w:p>
        </w:tc>
        <w:tc>
          <w:tcPr>
            <w:tcW w:w="939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25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Неджефов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Р.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cs="Rod"/>
                <w:sz w:val="28"/>
                <w:szCs w:val="28"/>
              </w:rPr>
              <w:t>Конкурс на лучшую тетрадь по родному языку.</w:t>
            </w:r>
          </w:p>
        </w:tc>
        <w:tc>
          <w:tcPr>
            <w:tcW w:w="1714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22 февраля</w:t>
            </w:r>
          </w:p>
        </w:tc>
        <w:tc>
          <w:tcPr>
            <w:tcW w:w="939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325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Алескеров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Д.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cs="Rod"/>
                <w:sz w:val="28"/>
                <w:szCs w:val="28"/>
              </w:rPr>
              <w:t xml:space="preserve">Общешкольная линейка, посвященная Дню родного языка: </w:t>
            </w:r>
            <w:proofErr w:type="gramStart"/>
            <w:r w:rsidRPr="00A73F36">
              <w:rPr>
                <w:rFonts w:cs="Rod"/>
                <w:sz w:val="28"/>
                <w:szCs w:val="28"/>
              </w:rPr>
              <w:t>«О язык родной, певучий, о родительская речь!»</w:t>
            </w:r>
            <w:proofErr w:type="gramEnd"/>
          </w:p>
        </w:tc>
        <w:tc>
          <w:tcPr>
            <w:tcW w:w="1714" w:type="dxa"/>
          </w:tcPr>
          <w:p w:rsidR="00A0216F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</w:p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21 февраля</w:t>
            </w:r>
          </w:p>
        </w:tc>
        <w:tc>
          <w:tcPr>
            <w:tcW w:w="939" w:type="dxa"/>
          </w:tcPr>
          <w:p w:rsidR="00A0216F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</w:p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325" w:type="dxa"/>
          </w:tcPr>
          <w:p w:rsidR="00A0216F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</w:p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Неджефов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Р.</w:t>
            </w:r>
          </w:p>
          <w:p w:rsidR="00F74D7B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Алескеров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Д.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cs="Rod"/>
                <w:sz w:val="28"/>
                <w:szCs w:val="28"/>
              </w:rPr>
              <w:t>Викторина: «Родной язык духовная ценность народа».</w:t>
            </w:r>
          </w:p>
        </w:tc>
        <w:tc>
          <w:tcPr>
            <w:tcW w:w="1714" w:type="dxa"/>
          </w:tcPr>
          <w:p w:rsidR="00395721" w:rsidRPr="00A73F36" w:rsidRDefault="006A4194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>
              <w:rPr>
                <w:rFonts w:ascii="yandex-sans" w:hAnsi="yandex-sans" w:cs="Rod"/>
                <w:color w:val="000000"/>
                <w:sz w:val="28"/>
                <w:szCs w:val="28"/>
              </w:rPr>
              <w:t>20</w:t>
            </w:r>
            <w:r w:rsidR="00F74D7B"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февраля</w:t>
            </w:r>
          </w:p>
        </w:tc>
        <w:tc>
          <w:tcPr>
            <w:tcW w:w="939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8-9</w:t>
            </w:r>
          </w:p>
        </w:tc>
        <w:tc>
          <w:tcPr>
            <w:tcW w:w="2325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Алескеров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Д.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cs="Rod"/>
                <w:sz w:val="28"/>
                <w:szCs w:val="28"/>
              </w:rPr>
              <w:t>Конкурс на лучшее сочинение на тему: «</w:t>
            </w:r>
            <w:proofErr w:type="spellStart"/>
            <w:r w:rsidRPr="00A73F36">
              <w:rPr>
                <w:rFonts w:cs="Rod"/>
                <w:sz w:val="28"/>
                <w:szCs w:val="28"/>
              </w:rPr>
              <w:t>Йиз</w:t>
            </w:r>
            <w:proofErr w:type="spellEnd"/>
            <w:r w:rsidRPr="00A73F36">
              <w:rPr>
                <w:rFonts w:cs="Rod"/>
                <w:sz w:val="28"/>
                <w:szCs w:val="28"/>
              </w:rPr>
              <w:t xml:space="preserve"> </w:t>
            </w:r>
            <w:proofErr w:type="spellStart"/>
            <w:r w:rsidRPr="00A73F36">
              <w:rPr>
                <w:rFonts w:cs="Rod"/>
                <w:sz w:val="28"/>
                <w:szCs w:val="28"/>
              </w:rPr>
              <w:t>аьзиз</w:t>
            </w:r>
            <w:proofErr w:type="spellEnd"/>
            <w:r w:rsidRPr="00A73F36">
              <w:rPr>
                <w:rFonts w:cs="Rod"/>
                <w:sz w:val="28"/>
                <w:szCs w:val="28"/>
              </w:rPr>
              <w:t xml:space="preserve"> ч</w:t>
            </w:r>
            <w:proofErr w:type="gramStart"/>
            <w:r w:rsidRPr="00A73F36">
              <w:rPr>
                <w:rFonts w:cs="Rod"/>
                <w:sz w:val="28"/>
                <w:szCs w:val="28"/>
                <w:lang w:val="en-US"/>
              </w:rPr>
              <w:t>I</w:t>
            </w:r>
            <w:proofErr w:type="gramEnd"/>
            <w:r w:rsidRPr="00A73F36">
              <w:rPr>
                <w:rFonts w:cs="Rod"/>
                <w:sz w:val="28"/>
                <w:szCs w:val="28"/>
              </w:rPr>
              <w:t>ал».</w:t>
            </w:r>
          </w:p>
        </w:tc>
        <w:tc>
          <w:tcPr>
            <w:tcW w:w="1714" w:type="dxa"/>
          </w:tcPr>
          <w:p w:rsidR="00395721" w:rsidRPr="00A73F36" w:rsidRDefault="00F74D7B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21 февраля</w:t>
            </w:r>
          </w:p>
        </w:tc>
        <w:tc>
          <w:tcPr>
            <w:tcW w:w="939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5-8</w:t>
            </w:r>
          </w:p>
          <w:p w:rsidR="00A0216F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325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Алескеров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Д.</w:t>
            </w:r>
          </w:p>
          <w:p w:rsidR="00A0216F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Неджефов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Р.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067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cs="Rod"/>
                <w:sz w:val="28"/>
                <w:szCs w:val="28"/>
              </w:rPr>
              <w:t>Открытый урок на тему: «Страна родного языка».</w:t>
            </w:r>
          </w:p>
        </w:tc>
        <w:tc>
          <w:tcPr>
            <w:tcW w:w="1714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21 февраля</w:t>
            </w:r>
          </w:p>
        </w:tc>
        <w:tc>
          <w:tcPr>
            <w:tcW w:w="939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25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Неджефов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Р.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cs="Rod"/>
                <w:sz w:val="28"/>
                <w:szCs w:val="28"/>
              </w:rPr>
              <w:t>Устный журнал: «Язык мой – друг мой» бесед.</w:t>
            </w:r>
          </w:p>
        </w:tc>
        <w:tc>
          <w:tcPr>
            <w:tcW w:w="1714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24 февраля </w:t>
            </w:r>
          </w:p>
        </w:tc>
        <w:tc>
          <w:tcPr>
            <w:tcW w:w="939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325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Неджефов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Р. 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067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cs="Rod"/>
                <w:sz w:val="28"/>
                <w:szCs w:val="28"/>
              </w:rPr>
              <w:t>Конкурс чтецов: «Живая классика» на родном языке.</w:t>
            </w:r>
          </w:p>
        </w:tc>
        <w:tc>
          <w:tcPr>
            <w:tcW w:w="1714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21 февраля </w:t>
            </w:r>
          </w:p>
        </w:tc>
        <w:tc>
          <w:tcPr>
            <w:tcW w:w="939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325" w:type="dxa"/>
          </w:tcPr>
          <w:p w:rsidR="00A0216F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Алескеров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Д.</w:t>
            </w:r>
          </w:p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Неджефов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Р.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067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cs="Rod"/>
                <w:sz w:val="28"/>
                <w:szCs w:val="28"/>
              </w:rPr>
              <w:t>Акция «Хочу писать на родном языке!»</w:t>
            </w:r>
          </w:p>
        </w:tc>
        <w:tc>
          <w:tcPr>
            <w:tcW w:w="1714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22 февраля </w:t>
            </w:r>
          </w:p>
        </w:tc>
        <w:tc>
          <w:tcPr>
            <w:tcW w:w="939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5-8</w:t>
            </w:r>
          </w:p>
        </w:tc>
        <w:tc>
          <w:tcPr>
            <w:tcW w:w="2325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Алескеров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Д.</w:t>
            </w:r>
          </w:p>
        </w:tc>
      </w:tr>
      <w:tr w:rsidR="00395721" w:rsidRPr="00A73F36" w:rsidTr="00F74D7B">
        <w:tc>
          <w:tcPr>
            <w:tcW w:w="526" w:type="dxa"/>
          </w:tcPr>
          <w:p w:rsidR="00395721" w:rsidRPr="00A73F36" w:rsidRDefault="00395721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067" w:type="dxa"/>
          </w:tcPr>
          <w:p w:rsidR="00395721" w:rsidRPr="00A73F36" w:rsidRDefault="00A73F36" w:rsidP="00A73F36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Подведение итогов, н</w:t>
            </w:r>
            <w:r w:rsidR="00A0216F"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аграждение </w:t>
            </w: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активных участников и победителей.</w:t>
            </w:r>
          </w:p>
        </w:tc>
        <w:tc>
          <w:tcPr>
            <w:tcW w:w="1714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24 февраля </w:t>
            </w:r>
          </w:p>
        </w:tc>
        <w:tc>
          <w:tcPr>
            <w:tcW w:w="939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2325" w:type="dxa"/>
          </w:tcPr>
          <w:p w:rsidR="00395721" w:rsidRPr="00A73F36" w:rsidRDefault="00A0216F">
            <w:pPr>
              <w:rPr>
                <w:rFonts w:ascii="yandex-sans" w:hAnsi="yandex-sans" w:cs="Rod"/>
                <w:color w:val="000000"/>
                <w:sz w:val="28"/>
                <w:szCs w:val="28"/>
              </w:rPr>
            </w:pPr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Хидиров А. Д. Мирзабеков Н. З. </w:t>
            </w:r>
            <w:proofErr w:type="spellStart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>Неджефов</w:t>
            </w:r>
            <w:proofErr w:type="spellEnd"/>
            <w:r w:rsidRPr="00A73F36">
              <w:rPr>
                <w:rFonts w:ascii="yandex-sans" w:hAnsi="yandex-sans" w:cs="Rod"/>
                <w:color w:val="000000"/>
                <w:sz w:val="28"/>
                <w:szCs w:val="28"/>
              </w:rPr>
              <w:t xml:space="preserve"> М. Р. </w:t>
            </w:r>
          </w:p>
        </w:tc>
      </w:tr>
    </w:tbl>
    <w:p w:rsidR="001355A3" w:rsidRPr="00A73F36" w:rsidRDefault="001355A3">
      <w:pPr>
        <w:rPr>
          <w:rFonts w:ascii="yandex-sans" w:hAnsi="yandex-sans"/>
          <w:color w:val="000000"/>
          <w:sz w:val="28"/>
          <w:szCs w:val="28"/>
        </w:rPr>
      </w:pPr>
    </w:p>
    <w:p w:rsidR="007A2675" w:rsidRPr="00A73F36" w:rsidRDefault="007A2675">
      <w:pPr>
        <w:rPr>
          <w:sz w:val="28"/>
          <w:szCs w:val="28"/>
        </w:rPr>
      </w:pPr>
    </w:p>
    <w:sectPr w:rsidR="007A2675" w:rsidRPr="00A73F36" w:rsidSect="002C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C5093"/>
    <w:rsid w:val="001355A3"/>
    <w:rsid w:val="00180A0C"/>
    <w:rsid w:val="002C35D7"/>
    <w:rsid w:val="00395721"/>
    <w:rsid w:val="003C5093"/>
    <w:rsid w:val="003E1EC6"/>
    <w:rsid w:val="006A4194"/>
    <w:rsid w:val="00757177"/>
    <w:rsid w:val="007A2675"/>
    <w:rsid w:val="007D107A"/>
    <w:rsid w:val="00A0216F"/>
    <w:rsid w:val="00A73F36"/>
    <w:rsid w:val="00E75BCF"/>
    <w:rsid w:val="00EA7A1C"/>
    <w:rsid w:val="00F34C74"/>
    <w:rsid w:val="00F74D7B"/>
    <w:rsid w:val="00FD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34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Нариман</cp:lastModifiedBy>
  <cp:revision>11</cp:revision>
  <cp:lastPrinted>2018-03-06T18:23:00Z</cp:lastPrinted>
  <dcterms:created xsi:type="dcterms:W3CDTF">2018-02-21T17:20:00Z</dcterms:created>
  <dcterms:modified xsi:type="dcterms:W3CDTF">2018-03-06T18:25:00Z</dcterms:modified>
</cp:coreProperties>
</file>