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835C95" w:rsidRDefault="00835C95" w:rsidP="00835C95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835C95" w:rsidRDefault="00835C95" w:rsidP="00835C95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835C95" w:rsidRDefault="00835C95" w:rsidP="00835C95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835C95" w:rsidRDefault="00835C95" w:rsidP="00835C95">
      <w:pPr>
        <w:jc w:val="center"/>
        <w:rPr>
          <w:color w:val="0000FF"/>
          <w:sz w:val="18"/>
          <w:szCs w:val="23"/>
          <w:u w:val="single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proofErr w:type="spellStart"/>
      <w:r>
        <w:rPr>
          <w:rStyle w:val="a4"/>
          <w:sz w:val="18"/>
          <w:szCs w:val="23"/>
          <w:shd w:val="clear" w:color="auto" w:fill="FFFFFF"/>
          <w:lang w:val="en-US"/>
        </w:rPr>
        <w:t>Mejgul</w:t>
      </w:r>
      <w:proofErr w:type="spellEnd"/>
      <w:r>
        <w:rPr>
          <w:rStyle w:val="a4"/>
          <w:sz w:val="18"/>
          <w:szCs w:val="23"/>
          <w:shd w:val="clear" w:color="auto" w:fill="FFFFFF"/>
        </w:rPr>
        <w:t>.</w:t>
      </w:r>
      <w:r>
        <w:rPr>
          <w:rStyle w:val="a4"/>
          <w:sz w:val="18"/>
          <w:szCs w:val="23"/>
          <w:shd w:val="clear" w:color="auto" w:fill="FFFFFF"/>
          <w:lang w:val="en-US"/>
        </w:rPr>
        <w:t>school</w:t>
      </w:r>
      <w:r>
        <w:rPr>
          <w:rStyle w:val="a4"/>
          <w:sz w:val="18"/>
          <w:szCs w:val="23"/>
          <w:shd w:val="clear" w:color="auto" w:fill="FFFFFF"/>
        </w:rPr>
        <w:t>@</w:t>
      </w:r>
      <w:proofErr w:type="spellStart"/>
      <w:r>
        <w:rPr>
          <w:rStyle w:val="a4"/>
          <w:sz w:val="18"/>
          <w:szCs w:val="23"/>
          <w:shd w:val="clear" w:color="auto" w:fill="FFFFFF"/>
          <w:lang w:val="en-US"/>
        </w:rPr>
        <w:t>yandex</w:t>
      </w:r>
      <w:proofErr w:type="spellEnd"/>
      <w:r>
        <w:rPr>
          <w:rStyle w:val="a4"/>
          <w:sz w:val="18"/>
          <w:szCs w:val="23"/>
          <w:shd w:val="clear" w:color="auto" w:fill="FFFFFF"/>
        </w:rPr>
        <w:t>.</w:t>
      </w:r>
      <w:proofErr w:type="spellStart"/>
      <w:r>
        <w:rPr>
          <w:rStyle w:val="a4"/>
          <w:sz w:val="18"/>
          <w:szCs w:val="23"/>
          <w:shd w:val="clear" w:color="auto" w:fill="FFFFFF"/>
          <w:lang w:val="en-US"/>
        </w:rPr>
        <w:t>ru</w:t>
      </w:r>
      <w:proofErr w:type="spellEnd"/>
    </w:p>
    <w:p w:rsidR="00835C95" w:rsidRDefault="00835C95" w:rsidP="00835C95">
      <w:pPr>
        <w:rPr>
          <w:color w:val="0000FF"/>
          <w:sz w:val="18"/>
          <w:szCs w:val="23"/>
          <w:u w:val="single"/>
          <w:shd w:val="clear" w:color="auto" w:fill="FFFFFF"/>
        </w:rPr>
      </w:pPr>
    </w:p>
    <w:tbl>
      <w:tblPr>
        <w:tblStyle w:val="a3"/>
        <w:tblW w:w="10930" w:type="dxa"/>
        <w:tblInd w:w="-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313"/>
        <w:gridCol w:w="4214"/>
      </w:tblGrid>
      <w:tr w:rsidR="00835C95" w:rsidTr="00835C95">
        <w:tc>
          <w:tcPr>
            <w:tcW w:w="3403" w:type="dxa"/>
            <w:hideMark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родительским комитетом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30.08.2021 г №1</w:t>
            </w:r>
          </w:p>
        </w:tc>
        <w:tc>
          <w:tcPr>
            <w:tcW w:w="3313" w:type="dxa"/>
            <w:hideMark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30.08.2021 г №1 </w:t>
            </w:r>
          </w:p>
        </w:tc>
        <w:tc>
          <w:tcPr>
            <w:tcW w:w="4214" w:type="dxa"/>
          </w:tcPr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«Межгюльская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 А.Д.Хидиров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30.08.2021 г. № 29-1</w:t>
            </w:r>
          </w:p>
          <w:p w:rsidR="00835C95" w:rsidRDefault="00835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F17" w:rsidRDefault="00393F17" w:rsidP="00393F17">
      <w:pPr>
        <w:rPr>
          <w:rFonts w:ascii="Times New Roman" w:hAnsi="Times New Roman" w:cs="Times New Roman"/>
          <w:sz w:val="26"/>
          <w:szCs w:val="26"/>
        </w:rPr>
      </w:pPr>
    </w:p>
    <w:p w:rsidR="004A5763" w:rsidRPr="00393F17" w:rsidRDefault="004A5763" w:rsidP="00393F17">
      <w:pPr>
        <w:rPr>
          <w:rFonts w:ascii="Times New Roman" w:hAnsi="Times New Roman" w:cs="Times New Roman"/>
          <w:sz w:val="26"/>
          <w:szCs w:val="26"/>
        </w:rPr>
      </w:pP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>о родительском контроле организации горячего питания обучающихся</w:t>
      </w:r>
    </w:p>
    <w:p w:rsidR="00393F17" w:rsidRPr="00163E89" w:rsidRDefault="00393F17" w:rsidP="00163E8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E8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6469B" w:rsidRPr="0026469B">
        <w:rPr>
          <w:rFonts w:ascii="Times New Roman" w:hAnsi="Times New Roman" w:cs="Times New Roman"/>
          <w:b/>
          <w:sz w:val="26"/>
          <w:szCs w:val="26"/>
        </w:rPr>
        <w:t>МКОУ "Межгюльская СОШ"</w:t>
      </w:r>
    </w:p>
    <w:p w:rsidR="00163E89" w:rsidRPr="00393F17" w:rsidRDefault="00163E89" w:rsidP="0016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 организации и качества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организации и качества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может осуществляться в форме анкетирования родителей и детей и участии в работе общешкольной комиссии.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 xml:space="preserve">1.2.4. Деятельность членов комиссии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основывается на принципах добровольности участия в его работе, коллегиальности принятия решений, гласности.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за организацией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питания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являются: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приоритетности защиты жизни и здоровья детей;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энергозатратам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>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Hlk49376008"/>
      <w:r w:rsidRPr="00393F17">
        <w:rPr>
          <w:rFonts w:ascii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Комиссия по контролю </w:t>
      </w:r>
      <w:bookmarkStart w:id="1" w:name="_GoBack"/>
      <w:bookmarkEnd w:id="1"/>
      <w:r w:rsidR="00835C95" w:rsidRPr="00393F17">
        <w:rPr>
          <w:rFonts w:ascii="Times New Roman" w:hAnsi="Times New Roman" w:cs="Times New Roman"/>
          <w:sz w:val="26"/>
          <w:szCs w:val="26"/>
        </w:rPr>
        <w:t>организации питания,</w:t>
      </w:r>
      <w:r w:rsidRPr="00393F17">
        <w:rPr>
          <w:rFonts w:ascii="Times New Roman" w:hAnsi="Times New Roman" w:cs="Times New Roman"/>
          <w:sz w:val="26"/>
          <w:szCs w:val="26"/>
        </w:rPr>
        <w:t xml:space="preserve"> обучающихся обеспечивает участие в следующих процедурах: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4A576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5.5. Один раз в четверть комиссия знакомит с результатами деятельности руководителя школы и один раз в полугодие </w:t>
      </w:r>
      <w:r w:rsidR="004A5763">
        <w:rPr>
          <w:rFonts w:ascii="Times New Roman" w:hAnsi="Times New Roman" w:cs="Times New Roman"/>
          <w:sz w:val="26"/>
          <w:szCs w:val="26"/>
        </w:rPr>
        <w:t>С</w:t>
      </w:r>
      <w:r w:rsidRPr="00393F17">
        <w:rPr>
          <w:rFonts w:ascii="Times New Roman" w:hAnsi="Times New Roman" w:cs="Times New Roman"/>
          <w:sz w:val="26"/>
          <w:szCs w:val="26"/>
        </w:rPr>
        <w:t>овет школы.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4A5763" w:rsidRDefault="00393F17" w:rsidP="004A57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763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>
      <w:pPr>
        <w:rPr>
          <w:sz w:val="26"/>
          <w:szCs w:val="26"/>
        </w:rPr>
      </w:pPr>
    </w:p>
    <w:sectPr w:rsidR="008920AF" w:rsidRPr="00393F1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3F17"/>
    <w:rsid w:val="000E6DAC"/>
    <w:rsid w:val="00163E89"/>
    <w:rsid w:val="0026469B"/>
    <w:rsid w:val="00393F17"/>
    <w:rsid w:val="004A5763"/>
    <w:rsid w:val="0055426A"/>
    <w:rsid w:val="00682D3E"/>
    <w:rsid w:val="00835C95"/>
    <w:rsid w:val="008920AF"/>
    <w:rsid w:val="00AF0E09"/>
    <w:rsid w:val="00D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0532-6D6A-454C-ABFC-0C14347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83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Сафаряли</cp:lastModifiedBy>
  <cp:revision>7</cp:revision>
  <dcterms:created xsi:type="dcterms:W3CDTF">2020-11-02T14:00:00Z</dcterms:created>
  <dcterms:modified xsi:type="dcterms:W3CDTF">2022-01-17T09:00:00Z</dcterms:modified>
</cp:coreProperties>
</file>